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6628E0" w:rsidRPr="002B1BD0" w:rsidTr="00500B53">
        <w:trPr>
          <w:trHeight w:val="369"/>
        </w:trPr>
        <w:tc>
          <w:tcPr>
            <w:tcW w:w="5103" w:type="dxa"/>
          </w:tcPr>
          <w:p w:rsidR="006628E0" w:rsidRPr="002B1BD0" w:rsidRDefault="006628E0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6628E0" w:rsidRPr="002B1BD0" w:rsidTr="00500B53">
        <w:trPr>
          <w:trHeight w:val="369"/>
        </w:trPr>
        <w:tc>
          <w:tcPr>
            <w:tcW w:w="5103" w:type="dxa"/>
          </w:tcPr>
          <w:p w:rsidR="006628E0" w:rsidRPr="002B1BD0" w:rsidRDefault="006628E0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6628E0" w:rsidRPr="002B1BD0" w:rsidTr="00500B53">
        <w:trPr>
          <w:trHeight w:val="391"/>
        </w:trPr>
        <w:tc>
          <w:tcPr>
            <w:tcW w:w="5103" w:type="dxa"/>
          </w:tcPr>
          <w:p w:rsidR="006628E0" w:rsidRPr="002B1BD0" w:rsidRDefault="006628E0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500B53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 № _______________</w:t>
            </w:r>
          </w:p>
        </w:tc>
      </w:tr>
      <w:tr w:rsidR="006628E0" w:rsidRPr="002B1BD0" w:rsidTr="00500B53">
        <w:trPr>
          <w:trHeight w:val="391"/>
        </w:trPr>
        <w:tc>
          <w:tcPr>
            <w:tcW w:w="5103" w:type="dxa"/>
          </w:tcPr>
          <w:p w:rsidR="006628E0" w:rsidRPr="002B1BD0" w:rsidRDefault="006628E0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500B53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«____» ____________  _______ </w:t>
            </w:r>
            <w:proofErr w:type="gramStart"/>
            <w:r w:rsidRPr="002B1BD0">
              <w:rPr>
                <w:rFonts w:cs="Arial"/>
                <w:szCs w:val="22"/>
              </w:rPr>
              <w:t>г</w:t>
            </w:r>
            <w:proofErr w:type="gramEnd"/>
            <w:r w:rsidRPr="002B1BD0">
              <w:rPr>
                <w:rFonts w:cs="Arial"/>
                <w:szCs w:val="22"/>
              </w:rPr>
              <w:t>.</w:t>
            </w:r>
          </w:p>
        </w:tc>
      </w:tr>
    </w:tbl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ТРЕБОВАНИЯ К ПРЕДМЕТУ ОФЕРТЫ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6628E0" w:rsidRPr="002B1BD0" w:rsidRDefault="006628E0" w:rsidP="006628E0">
      <w:pPr>
        <w:autoSpaceDE w:val="0"/>
        <w:autoSpaceDN w:val="0"/>
        <w:adjustRightInd w:val="0"/>
        <w:jc w:val="both"/>
        <w:rPr>
          <w:rFonts w:cs="Arial"/>
          <w:i/>
          <w:iCs/>
          <w:szCs w:val="22"/>
        </w:rPr>
      </w:pPr>
      <w:r w:rsidRPr="002B1BD0">
        <w:rPr>
          <w:rFonts w:cs="Arial"/>
          <w:i/>
          <w:iCs/>
          <w:szCs w:val="22"/>
        </w:rPr>
        <w:t xml:space="preserve">1.Общие положения.      </w:t>
      </w:r>
    </w:p>
    <w:p w:rsidR="006628E0" w:rsidRPr="002312A7" w:rsidRDefault="006628E0" w:rsidP="00746653">
      <w:pPr>
        <w:autoSpaceDE w:val="0"/>
        <w:autoSpaceDN w:val="0"/>
        <w:adjustRightInd w:val="0"/>
        <w:spacing w:before="0"/>
        <w:ind w:left="1140" w:hanging="431"/>
        <w:jc w:val="both"/>
        <w:rPr>
          <w:rFonts w:cs="Arial"/>
          <w:sz w:val="20"/>
          <w:szCs w:val="20"/>
          <w:highlight w:val="green"/>
        </w:rPr>
      </w:pPr>
      <w:r w:rsidRPr="00746653">
        <w:rPr>
          <w:rFonts w:cs="Arial"/>
          <w:sz w:val="20"/>
          <w:szCs w:val="20"/>
        </w:rPr>
        <w:t xml:space="preserve">Инициатор закупки: </w:t>
      </w:r>
      <w:r w:rsidR="00746653" w:rsidRPr="00746653">
        <w:rPr>
          <w:rFonts w:cs="Arial"/>
          <w:sz w:val="20"/>
          <w:szCs w:val="20"/>
        </w:rPr>
        <w:t>ОАО "СН-МНГ"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proofErr w:type="spellStart"/>
      <w:r w:rsidRPr="0040432E">
        <w:rPr>
          <w:rFonts w:cs="Arial"/>
          <w:b/>
          <w:sz w:val="20"/>
          <w:szCs w:val="20"/>
        </w:rPr>
        <w:t>Повагонные</w:t>
      </w:r>
      <w:proofErr w:type="spellEnd"/>
      <w:r w:rsidRPr="0040432E">
        <w:rPr>
          <w:rFonts w:cs="Arial"/>
          <w:b/>
          <w:sz w:val="20"/>
          <w:szCs w:val="20"/>
        </w:rPr>
        <w:t xml:space="preserve"> отправки: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</w:t>
      </w:r>
      <w:proofErr w:type="spellStart"/>
      <w:r w:rsidRPr="0040432E">
        <w:rPr>
          <w:rFonts w:cs="Arial"/>
          <w:sz w:val="20"/>
          <w:szCs w:val="20"/>
        </w:rPr>
        <w:t>Мегион</w:t>
      </w:r>
      <w:proofErr w:type="spellEnd"/>
      <w:r w:rsidRPr="0040432E">
        <w:rPr>
          <w:rFonts w:cs="Arial"/>
          <w:sz w:val="20"/>
          <w:szCs w:val="20"/>
        </w:rPr>
        <w:t xml:space="preserve">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797801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40432E">
        <w:rPr>
          <w:rFonts w:cs="Arial"/>
          <w:sz w:val="20"/>
          <w:szCs w:val="20"/>
        </w:rPr>
        <w:t>п</w:t>
      </w:r>
      <w:proofErr w:type="gramEnd"/>
      <w:r w:rsidRPr="0040432E">
        <w:rPr>
          <w:rFonts w:cs="Arial"/>
          <w:sz w:val="20"/>
          <w:szCs w:val="20"/>
        </w:rPr>
        <w:t>/путь ООО «ЖДУ»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Код получателя: 2348 ОКПО 05679120 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Контейнерные отправки (3-х, 5-ти , 20-ти, 40-ка тонные контейнера):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</w:t>
      </w:r>
      <w:proofErr w:type="spellStart"/>
      <w:r w:rsidRPr="0040432E">
        <w:rPr>
          <w:rFonts w:cs="Arial"/>
          <w:sz w:val="20"/>
          <w:szCs w:val="20"/>
        </w:rPr>
        <w:t>Мегион</w:t>
      </w:r>
      <w:proofErr w:type="spellEnd"/>
      <w:r w:rsidRPr="0040432E">
        <w:rPr>
          <w:rFonts w:cs="Arial"/>
          <w:sz w:val="20"/>
          <w:szCs w:val="20"/>
        </w:rPr>
        <w:t xml:space="preserve">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797801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40432E">
        <w:rPr>
          <w:rFonts w:cs="Arial"/>
          <w:sz w:val="20"/>
          <w:szCs w:val="20"/>
        </w:rPr>
        <w:t>п</w:t>
      </w:r>
      <w:proofErr w:type="gramEnd"/>
      <w:r w:rsidRPr="0040432E">
        <w:rPr>
          <w:rFonts w:cs="Arial"/>
          <w:sz w:val="20"/>
          <w:szCs w:val="20"/>
        </w:rPr>
        <w:t>/путь ООО «Евро-Трейд-Сервис»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Код получателя: 2348 ОКПО 05679120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Багаж: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Нижневартовск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798005 багажное отделение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 xml:space="preserve">Аэропорт назначения: </w:t>
      </w:r>
      <w:r w:rsidRPr="0040432E">
        <w:rPr>
          <w:rFonts w:cs="Arial"/>
          <w:sz w:val="20"/>
          <w:szCs w:val="20"/>
        </w:rPr>
        <w:t>Нижневартовск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 ОКПО 05679120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Доставка автомобильным транспортом: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«Славнефть-Мегионнефтегаз», код 2348, ОКПО 05679120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Место приема-передачи Товара: склад на территории Управления материально-технического снабжения открытого акционерного общества «Славнефть-Мегионнефтегаз» Российская Федерация, 628690, поселок Высокий города </w:t>
      </w:r>
      <w:proofErr w:type="spellStart"/>
      <w:r w:rsidRPr="0040432E">
        <w:rPr>
          <w:rFonts w:cs="Arial"/>
          <w:sz w:val="20"/>
          <w:szCs w:val="20"/>
        </w:rPr>
        <w:t>Мегиона</w:t>
      </w:r>
      <w:proofErr w:type="spellEnd"/>
      <w:r w:rsidRPr="0040432E">
        <w:rPr>
          <w:rFonts w:cs="Arial"/>
          <w:sz w:val="20"/>
          <w:szCs w:val="20"/>
        </w:rPr>
        <w:t xml:space="preserve"> (УМТС ОАО «СН-МНГ»).</w:t>
      </w:r>
    </w:p>
    <w:p w:rsidR="00746653" w:rsidRDefault="006628E0" w:rsidP="00746653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 грузополучателя: Российская Федерация, 628684, город Мегион, Ханты-мансийский автономный округ</w:t>
      </w:r>
      <w:r w:rsidR="00746653">
        <w:rPr>
          <w:rFonts w:cs="Arial"/>
          <w:sz w:val="20"/>
          <w:szCs w:val="20"/>
        </w:rPr>
        <w:t xml:space="preserve"> – Югра, улица Кузьмина, дом 51</w:t>
      </w:r>
    </w:p>
    <w:p w:rsidR="006628E0" w:rsidRPr="00746653" w:rsidRDefault="006628E0" w:rsidP="00746653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46653">
        <w:rPr>
          <w:rFonts w:cs="Arial"/>
          <w:sz w:val="20"/>
          <w:szCs w:val="20"/>
        </w:rPr>
        <w:t xml:space="preserve">Базис поставки: </w:t>
      </w:r>
      <w:proofErr w:type="gramStart"/>
      <w:r w:rsidRPr="00746653">
        <w:rPr>
          <w:rFonts w:cs="Arial"/>
          <w:sz w:val="20"/>
          <w:szCs w:val="20"/>
          <w:lang w:val="en-US"/>
        </w:rPr>
        <w:t>DAP</w:t>
      </w:r>
      <w:proofErr w:type="gramEnd"/>
      <w:r w:rsidRPr="00746653">
        <w:rPr>
          <w:rFonts w:cs="Arial"/>
          <w:sz w:val="20"/>
          <w:szCs w:val="20"/>
        </w:rPr>
        <w:t xml:space="preserve"> ст. </w:t>
      </w:r>
      <w:proofErr w:type="spellStart"/>
      <w:r w:rsidRPr="00746653">
        <w:rPr>
          <w:rFonts w:cs="Arial"/>
          <w:sz w:val="20"/>
          <w:szCs w:val="20"/>
        </w:rPr>
        <w:t>Мегион</w:t>
      </w:r>
      <w:proofErr w:type="spellEnd"/>
      <w:r w:rsidRPr="00746653">
        <w:rPr>
          <w:rFonts w:cs="Arial"/>
          <w:sz w:val="20"/>
          <w:szCs w:val="20"/>
        </w:rPr>
        <w:t xml:space="preserve">, Свердловской </w:t>
      </w:r>
      <w:proofErr w:type="spellStart"/>
      <w:r w:rsidRPr="00746653">
        <w:rPr>
          <w:rFonts w:cs="Arial"/>
          <w:sz w:val="20"/>
          <w:szCs w:val="20"/>
        </w:rPr>
        <w:t>ж.д</w:t>
      </w:r>
      <w:proofErr w:type="spellEnd"/>
      <w:r w:rsidRPr="00746653">
        <w:rPr>
          <w:rFonts w:cs="Arial"/>
          <w:sz w:val="20"/>
          <w:szCs w:val="20"/>
        </w:rPr>
        <w:t>.</w:t>
      </w:r>
    </w:p>
    <w:p w:rsidR="00746653" w:rsidRPr="0040432E" w:rsidRDefault="00746653" w:rsidP="00746653">
      <w:pPr>
        <w:autoSpaceDE w:val="0"/>
        <w:autoSpaceDN w:val="0"/>
        <w:adjustRightInd w:val="0"/>
        <w:spacing w:before="0"/>
        <w:ind w:left="567"/>
        <w:jc w:val="both"/>
        <w:rPr>
          <w:rFonts w:cs="Arial"/>
          <w:sz w:val="20"/>
          <w:szCs w:val="20"/>
        </w:rPr>
      </w:pPr>
    </w:p>
    <w:p w:rsidR="006628E0" w:rsidRPr="0040432E" w:rsidRDefault="00746653" w:rsidP="006628E0">
      <w:pPr>
        <w:pStyle w:val="a5"/>
        <w:rPr>
          <w:rFonts w:ascii="Arial" w:hAnsi="Arial" w:cs="Arial"/>
          <w:sz w:val="20"/>
          <w:szCs w:val="20"/>
        </w:rPr>
      </w:pPr>
      <w:r w:rsidRPr="00746653">
        <w:rPr>
          <w:rFonts w:ascii="Arial" w:hAnsi="Arial" w:cs="Arial"/>
          <w:sz w:val="20"/>
          <w:szCs w:val="20"/>
        </w:rPr>
        <w:t>Инициатор закупки: ОАО "Славнефть-ЯНОС"</w:t>
      </w:r>
    </w:p>
    <w:p w:rsidR="006628E0" w:rsidRPr="0040432E" w:rsidRDefault="006628E0" w:rsidP="00746653">
      <w:pPr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spacing w:before="0"/>
        <w:jc w:val="both"/>
        <w:rPr>
          <w:rFonts w:cs="Arial"/>
          <w:i/>
          <w:iCs/>
          <w:sz w:val="20"/>
          <w:szCs w:val="20"/>
        </w:rPr>
      </w:pPr>
      <w:r w:rsidRPr="0040432E">
        <w:rPr>
          <w:rFonts w:cs="Arial"/>
          <w:b/>
          <w:bCs/>
          <w:i/>
          <w:iCs/>
          <w:sz w:val="20"/>
          <w:szCs w:val="20"/>
          <w:u w:val="single"/>
        </w:rPr>
        <w:t>Грузополучатель:</w:t>
      </w:r>
      <w:r w:rsidRPr="0040432E">
        <w:rPr>
          <w:rFonts w:cs="Arial"/>
          <w:i/>
          <w:iCs/>
          <w:sz w:val="20"/>
          <w:szCs w:val="20"/>
        </w:rPr>
        <w:t xml:space="preserve"> ОАО "Славнефть-ЯНОС</w:t>
      </w:r>
      <w:r w:rsidR="00746653" w:rsidRPr="00746653">
        <w:rPr>
          <w:rFonts w:cs="Arial"/>
          <w:i/>
          <w:iCs/>
          <w:sz w:val="20"/>
          <w:szCs w:val="20"/>
        </w:rPr>
        <w:t>"</w:t>
      </w:r>
      <w:r w:rsidRPr="0040432E">
        <w:rPr>
          <w:rFonts w:cs="Arial"/>
          <w:i/>
          <w:iCs/>
          <w:sz w:val="20"/>
          <w:szCs w:val="20"/>
        </w:rPr>
        <w:t xml:space="preserve"> 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i/>
          <w:iCs/>
          <w:sz w:val="20"/>
          <w:szCs w:val="20"/>
        </w:rPr>
      </w:pPr>
      <w:r w:rsidRPr="0040432E">
        <w:rPr>
          <w:rFonts w:cs="Arial"/>
          <w:b/>
          <w:bCs/>
          <w:i/>
          <w:iCs/>
          <w:sz w:val="20"/>
          <w:szCs w:val="20"/>
          <w:u w:val="single"/>
        </w:rPr>
        <w:t>Адрес склада грузополучателя:</w:t>
      </w:r>
      <w:r w:rsidRPr="0040432E">
        <w:rPr>
          <w:rFonts w:cs="Arial"/>
          <w:sz w:val="20"/>
          <w:szCs w:val="20"/>
        </w:rPr>
        <w:t xml:space="preserve"> </w:t>
      </w:r>
      <w:r w:rsidRPr="0040432E">
        <w:rPr>
          <w:rFonts w:cs="Arial"/>
          <w:i/>
          <w:sz w:val="20"/>
          <w:szCs w:val="20"/>
        </w:rPr>
        <w:t>150023, г. Ярославль, ул. Гагарина, 77 (База оборудования).</w:t>
      </w:r>
      <w:r w:rsidRPr="0040432E">
        <w:rPr>
          <w:rFonts w:cs="Arial"/>
          <w:sz w:val="20"/>
          <w:szCs w:val="20"/>
        </w:rPr>
        <w:t xml:space="preserve"> Для въезда на территорию Базы оборудования водителю автотранспортного средства необходимо получить пропуск по адресу: </w:t>
      </w:r>
      <w:r w:rsidRPr="0040432E">
        <w:rPr>
          <w:rFonts w:cs="Arial"/>
          <w:i/>
          <w:iCs/>
          <w:sz w:val="20"/>
          <w:szCs w:val="20"/>
        </w:rPr>
        <w:t>Российская Федерация, 150000, город Ярославль, Московский проспект, дом 130.</w:t>
      </w:r>
    </w:p>
    <w:p w:rsidR="006628E0" w:rsidRPr="0040432E" w:rsidRDefault="006628E0" w:rsidP="006628E0">
      <w:pPr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b/>
          <w:bCs/>
          <w:i/>
          <w:iCs/>
          <w:sz w:val="20"/>
          <w:szCs w:val="20"/>
          <w:u w:val="single"/>
        </w:rPr>
        <w:t>Почтовые реквизиты:</w:t>
      </w:r>
      <w:r w:rsidRPr="0040432E">
        <w:rPr>
          <w:rFonts w:cs="Arial"/>
          <w:b/>
          <w:bCs/>
          <w:i/>
          <w:iCs/>
          <w:sz w:val="20"/>
          <w:szCs w:val="20"/>
        </w:rPr>
        <w:t xml:space="preserve"> </w:t>
      </w:r>
      <w:r w:rsidRPr="0040432E">
        <w:rPr>
          <w:rFonts w:cs="Arial"/>
          <w:i/>
          <w:iCs/>
          <w:sz w:val="20"/>
          <w:szCs w:val="20"/>
        </w:rPr>
        <w:t>Российская Федерация, 150000, город Ярославль, Московский проспект, дом 130.</w:t>
      </w:r>
    </w:p>
    <w:p w:rsidR="006628E0" w:rsidRPr="0040432E" w:rsidRDefault="006628E0" w:rsidP="006628E0">
      <w:pPr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spacing w:before="0"/>
        <w:rPr>
          <w:rFonts w:cs="Arial"/>
          <w:i/>
          <w:iCs/>
          <w:sz w:val="20"/>
          <w:szCs w:val="20"/>
        </w:rPr>
      </w:pPr>
      <w:r w:rsidRPr="0040432E">
        <w:rPr>
          <w:rFonts w:cs="Arial"/>
          <w:b/>
          <w:bCs/>
          <w:i/>
          <w:iCs/>
          <w:sz w:val="20"/>
          <w:szCs w:val="20"/>
          <w:u w:val="single"/>
        </w:rPr>
        <w:t xml:space="preserve">Для вагонов: </w:t>
      </w:r>
      <w:r w:rsidRPr="0040432E">
        <w:rPr>
          <w:rFonts w:cs="Arial"/>
          <w:i/>
          <w:iCs/>
          <w:sz w:val="20"/>
          <w:szCs w:val="20"/>
        </w:rPr>
        <w:t xml:space="preserve">ст. </w:t>
      </w:r>
      <w:proofErr w:type="spellStart"/>
      <w:r w:rsidRPr="0040432E">
        <w:rPr>
          <w:rFonts w:cs="Arial"/>
          <w:i/>
          <w:iCs/>
          <w:sz w:val="20"/>
          <w:szCs w:val="20"/>
        </w:rPr>
        <w:t>Новоярославская</w:t>
      </w:r>
      <w:proofErr w:type="spellEnd"/>
      <w:r w:rsidRPr="0040432E">
        <w:rPr>
          <w:rFonts w:cs="Arial"/>
          <w:i/>
          <w:iCs/>
          <w:sz w:val="20"/>
          <w:szCs w:val="20"/>
        </w:rPr>
        <w:t xml:space="preserve"> Северной </w:t>
      </w:r>
      <w:proofErr w:type="spellStart"/>
      <w:r w:rsidRPr="0040432E">
        <w:rPr>
          <w:rFonts w:cs="Arial"/>
          <w:i/>
          <w:iCs/>
          <w:sz w:val="20"/>
          <w:szCs w:val="20"/>
        </w:rPr>
        <w:t>ж.д</w:t>
      </w:r>
      <w:proofErr w:type="spellEnd"/>
      <w:r w:rsidRPr="0040432E">
        <w:rPr>
          <w:rFonts w:cs="Arial"/>
          <w:i/>
          <w:iCs/>
          <w:sz w:val="20"/>
          <w:szCs w:val="20"/>
        </w:rPr>
        <w:t xml:space="preserve">.,  код станции 314909, железнодорожный код Грузополучателя 3494, код по ОКПО 00149765. 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  <w:lang w:val="en-US"/>
        </w:rPr>
        <w:t>D</w:t>
      </w:r>
      <w:r w:rsidRPr="0040432E">
        <w:rPr>
          <w:rFonts w:cs="Arial"/>
          <w:sz w:val="20"/>
          <w:szCs w:val="20"/>
        </w:rPr>
        <w:t>А</w:t>
      </w:r>
      <w:r w:rsidRPr="0040432E">
        <w:rPr>
          <w:rFonts w:cs="Arial"/>
          <w:sz w:val="20"/>
          <w:szCs w:val="20"/>
          <w:lang w:val="en-US"/>
        </w:rPr>
        <w:t>P</w:t>
      </w:r>
      <w:r w:rsidRPr="0040432E">
        <w:rPr>
          <w:rFonts w:cs="Arial"/>
          <w:sz w:val="20"/>
          <w:szCs w:val="20"/>
        </w:rPr>
        <w:t xml:space="preserve"> ст. </w:t>
      </w:r>
      <w:proofErr w:type="spellStart"/>
      <w:r w:rsidRPr="0040432E">
        <w:rPr>
          <w:rFonts w:cs="Arial"/>
          <w:sz w:val="20"/>
          <w:szCs w:val="20"/>
        </w:rPr>
        <w:t>Новоярославская</w:t>
      </w:r>
      <w:proofErr w:type="spellEnd"/>
      <w:r w:rsidRPr="0040432E">
        <w:rPr>
          <w:rFonts w:cs="Arial"/>
          <w:sz w:val="20"/>
          <w:szCs w:val="20"/>
        </w:rPr>
        <w:t xml:space="preserve"> Северной 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</w:t>
      </w:r>
    </w:p>
    <w:p w:rsidR="006628E0" w:rsidRPr="0040432E" w:rsidRDefault="006628E0" w:rsidP="006628E0">
      <w:pPr>
        <w:ind w:left="780"/>
        <w:rPr>
          <w:rFonts w:cs="Arial"/>
          <w:b/>
          <w:sz w:val="20"/>
          <w:szCs w:val="20"/>
        </w:rPr>
      </w:pPr>
    </w:p>
    <w:p w:rsidR="006628E0" w:rsidRPr="00746653" w:rsidRDefault="00746653" w:rsidP="006628E0">
      <w:pPr>
        <w:pStyle w:val="a5"/>
        <w:rPr>
          <w:rFonts w:ascii="Arial" w:hAnsi="Arial" w:cs="Arial"/>
          <w:sz w:val="20"/>
          <w:szCs w:val="20"/>
        </w:rPr>
      </w:pPr>
      <w:r w:rsidRPr="00746653">
        <w:rPr>
          <w:rFonts w:ascii="Arial" w:hAnsi="Arial" w:cs="Arial"/>
          <w:sz w:val="20"/>
          <w:szCs w:val="20"/>
        </w:rPr>
        <w:t xml:space="preserve">Инициатор закупки: ООО </w:t>
      </w:r>
      <w:r w:rsidRPr="00746653">
        <w:rPr>
          <w:rFonts w:cs="Arial"/>
          <w:sz w:val="20"/>
          <w:szCs w:val="20"/>
        </w:rPr>
        <w:t>"</w:t>
      </w:r>
      <w:r w:rsidRPr="00746653">
        <w:rPr>
          <w:rFonts w:ascii="Arial" w:hAnsi="Arial" w:cs="Arial"/>
          <w:sz w:val="20"/>
          <w:szCs w:val="20"/>
        </w:rPr>
        <w:t>Славнефть-Красноярскнефтегаз</w:t>
      </w:r>
      <w:r w:rsidRPr="00746653">
        <w:rPr>
          <w:rFonts w:cs="Arial"/>
          <w:sz w:val="20"/>
          <w:szCs w:val="20"/>
        </w:rPr>
        <w:t>"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  <w:u w:val="single"/>
        </w:rPr>
        <w:t>Для вагонов, 3, 5, 20тн контейнеров</w:t>
      </w:r>
      <w:r w:rsidRPr="0040432E">
        <w:rPr>
          <w:rFonts w:cs="Arial"/>
          <w:b/>
          <w:sz w:val="20"/>
          <w:szCs w:val="20"/>
        </w:rPr>
        <w:t xml:space="preserve">: 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b/>
          <w:bCs/>
          <w:sz w:val="20"/>
          <w:szCs w:val="20"/>
          <w:lang w:eastAsia="ar-SA"/>
        </w:rPr>
      </w:pPr>
      <w:r w:rsidRPr="0040432E">
        <w:rPr>
          <w:rFonts w:cs="Arial"/>
          <w:sz w:val="20"/>
          <w:szCs w:val="20"/>
        </w:rPr>
        <w:lastRenderedPageBreak/>
        <w:t>Грузополучатель:</w:t>
      </w:r>
      <w:r w:rsidRPr="0040432E">
        <w:rPr>
          <w:rFonts w:cs="Arial"/>
          <w:bCs/>
          <w:sz w:val="20"/>
          <w:szCs w:val="20"/>
          <w:lang w:eastAsia="ar-SA"/>
        </w:rPr>
        <w:t xml:space="preserve"> ОАО "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Лесосибирский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 xml:space="preserve"> порт" </w:t>
      </w:r>
      <w:r w:rsidRPr="0040432E">
        <w:rPr>
          <w:rFonts w:cs="Arial"/>
          <w:bCs/>
          <w:sz w:val="20"/>
          <w:szCs w:val="20"/>
        </w:rPr>
        <w:t xml:space="preserve">в особых отметках </w:t>
      </w:r>
      <w:r w:rsidRPr="0040432E">
        <w:rPr>
          <w:rFonts w:cs="Arial"/>
          <w:b/>
          <w:bCs/>
          <w:sz w:val="20"/>
          <w:szCs w:val="20"/>
        </w:rPr>
        <w:t xml:space="preserve">ОБЯЗАТЕЛЬНО УКАЗАТЬ «для ООО «Славнефть-Красноярскнефтегаз» 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b/>
          <w:bCs/>
          <w:sz w:val="20"/>
          <w:szCs w:val="20"/>
        </w:rPr>
      </w:pP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bCs/>
          <w:sz w:val="20"/>
          <w:szCs w:val="20"/>
          <w:lang w:eastAsia="ar-SA"/>
        </w:rPr>
      </w:pPr>
      <w:r w:rsidRPr="0040432E">
        <w:rPr>
          <w:rFonts w:cs="Arial"/>
          <w:bCs/>
          <w:sz w:val="20"/>
          <w:szCs w:val="20"/>
          <w:lang w:eastAsia="ar-SA"/>
        </w:rPr>
        <w:t xml:space="preserve">Реквизиты грузополучателя: Ст. 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Лесосибирск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 xml:space="preserve"> Красноярской ж/д – филиала ОАО «РЖД»</w:t>
      </w:r>
      <w:proofErr w:type="gramStart"/>
      <w:r w:rsidRPr="0040432E">
        <w:rPr>
          <w:rFonts w:cs="Arial"/>
          <w:bCs/>
          <w:sz w:val="20"/>
          <w:szCs w:val="20"/>
          <w:lang w:eastAsia="ar-SA"/>
        </w:rPr>
        <w:t xml:space="preserve"> ,</w:t>
      </w:r>
      <w:proofErr w:type="gramEnd"/>
      <w:r w:rsidRPr="0040432E">
        <w:rPr>
          <w:rFonts w:cs="Arial"/>
          <w:bCs/>
          <w:sz w:val="20"/>
          <w:szCs w:val="20"/>
          <w:lang w:eastAsia="ar-SA"/>
        </w:rPr>
        <w:t xml:space="preserve"> код станции  882506 , код предприятия 7776, </w:t>
      </w:r>
      <w:r w:rsidRPr="0040432E">
        <w:rPr>
          <w:rFonts w:cs="Arial"/>
          <w:bCs/>
          <w:sz w:val="20"/>
          <w:szCs w:val="20"/>
        </w:rPr>
        <w:t xml:space="preserve"> ОКПО 03147270, </w:t>
      </w:r>
      <w:r w:rsidRPr="0040432E">
        <w:rPr>
          <w:rFonts w:cs="Arial"/>
          <w:sz w:val="20"/>
          <w:szCs w:val="20"/>
        </w:rPr>
        <w:t>ИНН 2454001175</w:t>
      </w:r>
      <w:r w:rsidRPr="0040432E">
        <w:rPr>
          <w:rFonts w:cs="Arial"/>
          <w:bCs/>
          <w:sz w:val="20"/>
          <w:szCs w:val="20"/>
        </w:rPr>
        <w:t>. Почтовый адрес</w:t>
      </w:r>
      <w:proofErr w:type="gramStart"/>
      <w:r w:rsidRPr="0040432E">
        <w:rPr>
          <w:rFonts w:cs="Arial"/>
          <w:bCs/>
          <w:sz w:val="20"/>
          <w:szCs w:val="20"/>
        </w:rPr>
        <w:t xml:space="preserve"> :</w:t>
      </w:r>
      <w:proofErr w:type="gramEnd"/>
      <w:r w:rsidRPr="0040432E">
        <w:rPr>
          <w:rFonts w:cs="Arial"/>
          <w:bCs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662549, г"/>
        </w:smartTagPr>
        <w:r w:rsidRPr="0040432E">
          <w:rPr>
            <w:rFonts w:cs="Arial"/>
            <w:bCs/>
            <w:sz w:val="20"/>
            <w:szCs w:val="20"/>
            <w:lang w:eastAsia="ar-SA"/>
          </w:rPr>
          <w:t>662549, г</w:t>
        </w:r>
      </w:smartTag>
      <w:r w:rsidRPr="0040432E">
        <w:rPr>
          <w:rFonts w:cs="Arial"/>
          <w:bCs/>
          <w:sz w:val="20"/>
          <w:szCs w:val="20"/>
          <w:lang w:eastAsia="ar-SA"/>
        </w:rPr>
        <w:t xml:space="preserve">. 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Лесосибирск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>,  ул. Енисейская , 28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sz w:val="20"/>
          <w:szCs w:val="20"/>
          <w:lang w:eastAsia="ar-SA"/>
        </w:rPr>
      </w:pPr>
      <w:r w:rsidRPr="0040432E">
        <w:rPr>
          <w:rFonts w:cs="Arial"/>
          <w:bCs/>
          <w:sz w:val="20"/>
          <w:szCs w:val="20"/>
          <w:lang w:eastAsia="ar-SA"/>
        </w:rPr>
        <w:t xml:space="preserve">Для отправки 20 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тн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 xml:space="preserve"> контейнера, грузоотправителю необходимо получить подтверждение от грузополучателя, для чего необходимо связаться с н</w:t>
      </w:r>
      <w:r w:rsidRPr="0040432E">
        <w:rPr>
          <w:rFonts w:cs="Arial"/>
          <w:sz w:val="20"/>
          <w:szCs w:val="20"/>
          <w:lang w:eastAsia="ar-SA"/>
        </w:rPr>
        <w:t>ачальником отдела грузовой и коммерческой работы ОАО «</w:t>
      </w:r>
      <w:proofErr w:type="spellStart"/>
      <w:r w:rsidRPr="0040432E">
        <w:rPr>
          <w:rFonts w:cs="Arial"/>
          <w:sz w:val="20"/>
          <w:szCs w:val="20"/>
          <w:lang w:eastAsia="ar-SA"/>
        </w:rPr>
        <w:t>Лесосибирский</w:t>
      </w:r>
      <w:proofErr w:type="spellEnd"/>
      <w:r w:rsidRPr="0040432E">
        <w:rPr>
          <w:rFonts w:cs="Arial"/>
          <w:sz w:val="20"/>
          <w:szCs w:val="20"/>
          <w:lang w:eastAsia="ar-SA"/>
        </w:rPr>
        <w:t xml:space="preserve"> порт»  - </w:t>
      </w:r>
      <w:proofErr w:type="spellStart"/>
      <w:r w:rsidRPr="0040432E">
        <w:rPr>
          <w:rFonts w:cs="Arial"/>
          <w:sz w:val="20"/>
          <w:szCs w:val="20"/>
          <w:lang w:eastAsia="ar-SA"/>
        </w:rPr>
        <w:t>Вопиловым</w:t>
      </w:r>
      <w:proofErr w:type="spellEnd"/>
      <w:r w:rsidRPr="0040432E">
        <w:rPr>
          <w:rFonts w:cs="Arial"/>
          <w:sz w:val="20"/>
          <w:szCs w:val="20"/>
          <w:lang w:eastAsia="ar-SA"/>
        </w:rPr>
        <w:t xml:space="preserve"> Алексеем Валерьевичем, т.(39145) 6-18-75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sz w:val="20"/>
          <w:szCs w:val="20"/>
          <w:lang w:eastAsia="ar-SA"/>
        </w:rPr>
      </w:pPr>
      <w:r w:rsidRPr="0040432E">
        <w:rPr>
          <w:rFonts w:cs="Arial"/>
          <w:sz w:val="20"/>
          <w:szCs w:val="20"/>
          <w:lang w:eastAsia="ar-SA"/>
        </w:rPr>
        <w:t>Представитель ООО «Славнефть-КНГ» в ОАО «</w:t>
      </w:r>
      <w:proofErr w:type="spellStart"/>
      <w:r w:rsidRPr="0040432E">
        <w:rPr>
          <w:rFonts w:cs="Arial"/>
          <w:sz w:val="20"/>
          <w:szCs w:val="20"/>
          <w:lang w:eastAsia="ar-SA"/>
        </w:rPr>
        <w:t>Лесосибирский</w:t>
      </w:r>
      <w:proofErr w:type="spellEnd"/>
      <w:r w:rsidRPr="0040432E">
        <w:rPr>
          <w:rFonts w:cs="Arial"/>
          <w:sz w:val="20"/>
          <w:szCs w:val="20"/>
          <w:lang w:eastAsia="ar-SA"/>
        </w:rPr>
        <w:t xml:space="preserve"> порт» - Хлебникова Нина Сергеева т +79631885577 , +79029253447 и  Ефремова Елена Николаевна  т. +79029789058 и +79029914147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b/>
          <w:bCs/>
          <w:sz w:val="20"/>
          <w:szCs w:val="20"/>
          <w:u w:val="single"/>
          <w:lang w:eastAsia="ar-SA"/>
        </w:rPr>
      </w:pPr>
      <w:r w:rsidRPr="0040432E">
        <w:rPr>
          <w:rFonts w:cs="Arial"/>
          <w:b/>
          <w:bCs/>
          <w:sz w:val="20"/>
          <w:szCs w:val="20"/>
          <w:u w:val="single"/>
          <w:lang w:eastAsia="ar-SA"/>
        </w:rPr>
        <w:t>Багажные отправления</w:t>
      </w:r>
      <w:r w:rsidRPr="0040432E">
        <w:rPr>
          <w:rFonts w:cs="Arial"/>
          <w:bCs/>
          <w:sz w:val="20"/>
          <w:szCs w:val="20"/>
          <w:u w:val="single"/>
          <w:lang w:eastAsia="ar-SA"/>
        </w:rPr>
        <w:t xml:space="preserve">: </w:t>
      </w:r>
      <w:proofErr w:type="gramStart"/>
      <w:r w:rsidRPr="0040432E">
        <w:rPr>
          <w:rFonts w:cs="Arial"/>
          <w:b/>
          <w:bCs/>
          <w:sz w:val="20"/>
          <w:szCs w:val="20"/>
          <w:u w:val="single"/>
          <w:lang w:eastAsia="ar-SA"/>
        </w:rPr>
        <w:t>Запрещены</w:t>
      </w:r>
      <w:proofErr w:type="gramEnd"/>
      <w:r w:rsidRPr="0040432E">
        <w:rPr>
          <w:rFonts w:cs="Arial"/>
          <w:b/>
          <w:bCs/>
          <w:sz w:val="20"/>
          <w:szCs w:val="20"/>
          <w:u w:val="single"/>
          <w:lang w:eastAsia="ar-SA"/>
        </w:rPr>
        <w:t xml:space="preserve"> и не принимаются в ОАО «</w:t>
      </w:r>
      <w:proofErr w:type="spellStart"/>
      <w:r w:rsidRPr="0040432E">
        <w:rPr>
          <w:rFonts w:cs="Arial"/>
          <w:b/>
          <w:bCs/>
          <w:sz w:val="20"/>
          <w:szCs w:val="20"/>
          <w:u w:val="single"/>
          <w:lang w:eastAsia="ar-SA"/>
        </w:rPr>
        <w:t>Лесосибирский</w:t>
      </w:r>
      <w:proofErr w:type="spellEnd"/>
      <w:r w:rsidRPr="0040432E">
        <w:rPr>
          <w:rFonts w:cs="Arial"/>
          <w:b/>
          <w:bCs/>
          <w:sz w:val="20"/>
          <w:szCs w:val="20"/>
          <w:u w:val="single"/>
          <w:lang w:eastAsia="ar-SA"/>
        </w:rPr>
        <w:t xml:space="preserve"> порт»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sz w:val="20"/>
          <w:szCs w:val="20"/>
          <w:lang w:eastAsia="ar-SA"/>
        </w:rPr>
      </w:pPr>
      <w:r w:rsidRPr="0040432E">
        <w:rPr>
          <w:rFonts w:cs="Arial"/>
          <w:b/>
          <w:bCs/>
          <w:sz w:val="20"/>
          <w:szCs w:val="20"/>
          <w:u w:val="single"/>
          <w:lang w:eastAsia="ar-SA"/>
        </w:rPr>
        <w:t>Доставка автотранспортом крупнотоннажного груза</w:t>
      </w:r>
      <w:r w:rsidRPr="0040432E">
        <w:rPr>
          <w:rFonts w:cs="Arial"/>
          <w:bCs/>
          <w:sz w:val="20"/>
          <w:szCs w:val="20"/>
          <w:lang w:eastAsia="ar-SA"/>
        </w:rPr>
        <w:t xml:space="preserve"> (более 1тн) с базисом поставки г. 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Лесосибирск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>, должна осуществляться по фактическому адресу ОАО «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Лесосибирский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 xml:space="preserve"> порт» -  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г</w:t>
      </w:r>
      <w:proofErr w:type="gramStart"/>
      <w:r w:rsidRPr="0040432E">
        <w:rPr>
          <w:rFonts w:cs="Arial"/>
          <w:bCs/>
          <w:sz w:val="20"/>
          <w:szCs w:val="20"/>
          <w:lang w:eastAsia="ar-SA"/>
        </w:rPr>
        <w:t>.Л</w:t>
      </w:r>
      <w:proofErr w:type="gramEnd"/>
      <w:r w:rsidRPr="0040432E">
        <w:rPr>
          <w:rFonts w:cs="Arial"/>
          <w:bCs/>
          <w:sz w:val="20"/>
          <w:szCs w:val="20"/>
          <w:lang w:eastAsia="ar-SA"/>
        </w:rPr>
        <w:t>есосибирск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 xml:space="preserve">, ул. Енисейская, 28,  грузополучатель ООО «Славнефть-Красноярскнефтегаз» и согласовываться до отправки груза с ОМТС ООО «Славнефть-КНГ». </w:t>
      </w:r>
      <w:r w:rsidRPr="0040432E">
        <w:rPr>
          <w:rFonts w:cs="Arial"/>
          <w:sz w:val="20"/>
          <w:szCs w:val="20"/>
          <w:lang w:eastAsia="ar-SA"/>
        </w:rPr>
        <w:t>Представитель ООО «Славнефть-КНГ» в ОАО «</w:t>
      </w:r>
      <w:proofErr w:type="spellStart"/>
      <w:r w:rsidRPr="0040432E">
        <w:rPr>
          <w:rFonts w:cs="Arial"/>
          <w:sz w:val="20"/>
          <w:szCs w:val="20"/>
          <w:lang w:eastAsia="ar-SA"/>
        </w:rPr>
        <w:t>Лесосибирский</w:t>
      </w:r>
      <w:proofErr w:type="spellEnd"/>
      <w:r w:rsidRPr="0040432E">
        <w:rPr>
          <w:rFonts w:cs="Arial"/>
          <w:sz w:val="20"/>
          <w:szCs w:val="20"/>
          <w:lang w:eastAsia="ar-SA"/>
        </w:rPr>
        <w:t xml:space="preserve"> порт» - Хлебникова Нина Сергеева т +79631885577 , +79029253447 и  Ефремова Елена Николаевна  т. +79029789058 и +79029914147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b/>
          <w:bCs/>
          <w:sz w:val="20"/>
          <w:szCs w:val="20"/>
          <w:u w:val="single"/>
          <w:lang w:eastAsia="ar-SA"/>
        </w:rPr>
      </w:pPr>
      <w:r w:rsidRPr="0040432E">
        <w:rPr>
          <w:rFonts w:cs="Arial"/>
          <w:b/>
          <w:bCs/>
          <w:sz w:val="20"/>
          <w:szCs w:val="20"/>
          <w:u w:val="single"/>
          <w:lang w:eastAsia="ar-SA"/>
        </w:rPr>
        <w:t xml:space="preserve">Доставка автотранспортом/курьерскими службами грузов (до 1 </w:t>
      </w:r>
      <w:proofErr w:type="spellStart"/>
      <w:r w:rsidRPr="0040432E">
        <w:rPr>
          <w:rFonts w:cs="Arial"/>
          <w:b/>
          <w:bCs/>
          <w:sz w:val="20"/>
          <w:szCs w:val="20"/>
          <w:u w:val="single"/>
          <w:lang w:eastAsia="ar-SA"/>
        </w:rPr>
        <w:t>тн</w:t>
      </w:r>
      <w:proofErr w:type="spellEnd"/>
      <w:r w:rsidRPr="0040432E">
        <w:rPr>
          <w:rFonts w:cs="Arial"/>
          <w:b/>
          <w:bCs/>
          <w:sz w:val="20"/>
          <w:szCs w:val="20"/>
          <w:u w:val="single"/>
          <w:lang w:eastAsia="ar-SA"/>
        </w:rPr>
        <w:t xml:space="preserve">) 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bCs/>
          <w:sz w:val="20"/>
          <w:szCs w:val="20"/>
          <w:lang w:eastAsia="ar-SA"/>
        </w:rPr>
      </w:pPr>
      <w:r w:rsidRPr="0040432E">
        <w:rPr>
          <w:rFonts w:cs="Arial"/>
          <w:bCs/>
          <w:sz w:val="20"/>
          <w:szCs w:val="20"/>
          <w:lang w:eastAsia="ar-SA"/>
        </w:rPr>
        <w:t xml:space="preserve">В зависимости от возможности доставки грузов навигацией или наличия/отсутствия зимних автодорог, базис поставки для 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мелкотоннажных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 xml:space="preserve"> грузов может изменяться. В связи с этим, при заключении приложения с контрагентом прошу исполнителей  ДМТР предварительно согласовывать базис поставки с ОМТС ООО «Славнефть-КНГ». 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bCs/>
          <w:sz w:val="20"/>
          <w:szCs w:val="20"/>
          <w:lang w:eastAsia="ar-SA"/>
        </w:rPr>
      </w:pPr>
      <w:r w:rsidRPr="0040432E">
        <w:rPr>
          <w:rFonts w:cs="Arial"/>
          <w:bCs/>
          <w:sz w:val="20"/>
          <w:szCs w:val="20"/>
          <w:lang w:eastAsia="ar-SA"/>
        </w:rPr>
        <w:t xml:space="preserve">В случае базиса поставки 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г</w:t>
      </w:r>
      <w:proofErr w:type="gramStart"/>
      <w:r w:rsidRPr="0040432E">
        <w:rPr>
          <w:rFonts w:cs="Arial"/>
          <w:bCs/>
          <w:sz w:val="20"/>
          <w:szCs w:val="20"/>
          <w:lang w:eastAsia="ar-SA"/>
        </w:rPr>
        <w:t>.К</w:t>
      </w:r>
      <w:proofErr w:type="gramEnd"/>
      <w:r w:rsidRPr="0040432E">
        <w:rPr>
          <w:rFonts w:cs="Arial"/>
          <w:bCs/>
          <w:sz w:val="20"/>
          <w:szCs w:val="20"/>
          <w:lang w:eastAsia="ar-SA"/>
        </w:rPr>
        <w:t>расноярск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 xml:space="preserve">, адрес для отправки ТМЦ следующий : </w:t>
      </w:r>
      <w:smartTag w:uri="urn:schemas-microsoft-com:office:smarttags" w:element="metricconverter">
        <w:smartTagPr>
          <w:attr w:name="ProductID" w:val="660012, г"/>
        </w:smartTagPr>
        <w:r w:rsidRPr="0040432E">
          <w:rPr>
            <w:rFonts w:cs="Arial"/>
            <w:bCs/>
            <w:sz w:val="20"/>
            <w:szCs w:val="20"/>
            <w:lang w:eastAsia="ar-SA"/>
          </w:rPr>
          <w:t xml:space="preserve">660012, </w:t>
        </w:r>
        <w:proofErr w:type="spellStart"/>
        <w:r w:rsidRPr="0040432E">
          <w:rPr>
            <w:rFonts w:cs="Arial"/>
            <w:bCs/>
            <w:sz w:val="20"/>
            <w:szCs w:val="20"/>
            <w:lang w:eastAsia="ar-SA"/>
          </w:rPr>
          <w:t>г</w:t>
        </w:r>
      </w:smartTag>
      <w:r w:rsidRPr="0040432E">
        <w:rPr>
          <w:rFonts w:cs="Arial"/>
          <w:bCs/>
          <w:sz w:val="20"/>
          <w:szCs w:val="20"/>
          <w:lang w:eastAsia="ar-SA"/>
        </w:rPr>
        <w:t>.Красноярск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>, ул. Гладкова 2 «А», ООО «Славнефть-Красноярскнефтегаз»  - «для отдела МТС»,  тел.(391)266-69-93, 266-87-20 доб.2066, доб. 2064, доб. 2063, факс (391) 266-87-23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jc w:val="both"/>
        <w:rPr>
          <w:rFonts w:cs="Arial"/>
          <w:sz w:val="20"/>
          <w:szCs w:val="20"/>
          <w:lang w:eastAsia="ar-SA"/>
        </w:rPr>
      </w:pPr>
      <w:r w:rsidRPr="0040432E">
        <w:rPr>
          <w:rFonts w:cs="Arial"/>
          <w:bCs/>
          <w:sz w:val="20"/>
          <w:szCs w:val="20"/>
          <w:lang w:eastAsia="ar-SA"/>
        </w:rPr>
        <w:t xml:space="preserve">В случае базиса поставки в 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г</w:t>
      </w:r>
      <w:proofErr w:type="gramStart"/>
      <w:r w:rsidRPr="0040432E">
        <w:rPr>
          <w:rFonts w:cs="Arial"/>
          <w:bCs/>
          <w:sz w:val="20"/>
          <w:szCs w:val="20"/>
          <w:lang w:eastAsia="ar-SA"/>
        </w:rPr>
        <w:t>.Л</w:t>
      </w:r>
      <w:proofErr w:type="gramEnd"/>
      <w:r w:rsidRPr="0040432E">
        <w:rPr>
          <w:rFonts w:cs="Arial"/>
          <w:bCs/>
          <w:sz w:val="20"/>
          <w:szCs w:val="20"/>
          <w:lang w:eastAsia="ar-SA"/>
        </w:rPr>
        <w:t>есосибирск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>, отгрузка ТМЦ должна осуществляться по фактическому адресу ОАО «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Лесосибирский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 xml:space="preserve"> порт» -  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г.Лесосибирск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 xml:space="preserve">, ул. Енисейская, 28,  грузополучатель ООО «Славнефть-Красноярскнефтегаз» и согласовываться до отправки груза с ОМТС ООО «Славнефть-КНГ». </w:t>
      </w:r>
      <w:r w:rsidRPr="0040432E">
        <w:rPr>
          <w:rFonts w:cs="Arial"/>
          <w:sz w:val="20"/>
          <w:szCs w:val="20"/>
          <w:lang w:eastAsia="ar-SA"/>
        </w:rPr>
        <w:t>Представитель ООО «Славнефть-КНГ» в ОАО «</w:t>
      </w:r>
      <w:proofErr w:type="spellStart"/>
      <w:r w:rsidRPr="0040432E">
        <w:rPr>
          <w:rFonts w:cs="Arial"/>
          <w:sz w:val="20"/>
          <w:szCs w:val="20"/>
          <w:lang w:eastAsia="ar-SA"/>
        </w:rPr>
        <w:t>Лесосибирский</w:t>
      </w:r>
      <w:proofErr w:type="spellEnd"/>
      <w:r w:rsidRPr="0040432E">
        <w:rPr>
          <w:rFonts w:cs="Arial"/>
          <w:sz w:val="20"/>
          <w:szCs w:val="20"/>
          <w:lang w:eastAsia="ar-SA"/>
        </w:rPr>
        <w:t xml:space="preserve"> порт» - Хлебникова Нина Сергеева т +79631885577 , +79029253447 и  Ефремова Елена Николаевна  т. +79029789058 и +79029914147 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jc w:val="both"/>
        <w:rPr>
          <w:rFonts w:cs="Arial"/>
          <w:sz w:val="20"/>
          <w:szCs w:val="20"/>
          <w:lang w:eastAsia="ar-SA"/>
        </w:rPr>
      </w:pPr>
      <w:proofErr w:type="gramStart"/>
      <w:r w:rsidRPr="0040432E">
        <w:rPr>
          <w:rFonts w:cs="Arial"/>
          <w:sz w:val="20"/>
          <w:szCs w:val="20"/>
          <w:lang w:val="en-US" w:eastAsia="ar-SA"/>
        </w:rPr>
        <w:t>DAP</w:t>
      </w:r>
      <w:proofErr w:type="gramEnd"/>
      <w:r w:rsidRPr="0040432E">
        <w:rPr>
          <w:rFonts w:cs="Arial"/>
          <w:sz w:val="20"/>
          <w:szCs w:val="20"/>
          <w:lang w:eastAsia="ar-SA"/>
        </w:rPr>
        <w:t xml:space="preserve"> Ст. </w:t>
      </w:r>
      <w:proofErr w:type="spellStart"/>
      <w:r w:rsidRPr="0040432E">
        <w:rPr>
          <w:rFonts w:cs="Arial"/>
          <w:sz w:val="20"/>
          <w:szCs w:val="20"/>
          <w:lang w:eastAsia="ar-SA"/>
        </w:rPr>
        <w:t>Лесосибирск</w:t>
      </w:r>
      <w:proofErr w:type="spellEnd"/>
      <w:r w:rsidRPr="0040432E">
        <w:rPr>
          <w:rFonts w:cs="Arial"/>
          <w:sz w:val="20"/>
          <w:szCs w:val="20"/>
          <w:lang w:eastAsia="ar-SA"/>
        </w:rPr>
        <w:t xml:space="preserve"> Красноярской ж/д – филиала ОАО «РЖД».</w:t>
      </w:r>
    </w:p>
    <w:p w:rsidR="006628E0" w:rsidRPr="0040432E" w:rsidRDefault="006628E0" w:rsidP="006628E0">
      <w:pPr>
        <w:ind w:left="1140"/>
        <w:jc w:val="both"/>
        <w:rPr>
          <w:rFonts w:cs="Arial"/>
          <w:sz w:val="20"/>
          <w:szCs w:val="20"/>
          <w:lang w:eastAsia="ar-SA"/>
        </w:rPr>
      </w:pPr>
    </w:p>
    <w:p w:rsidR="006628E0" w:rsidRDefault="006628E0" w:rsidP="006628E0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Условия оплаты: Оплата Товара производится покупателем в течение </w:t>
      </w:r>
      <w:r>
        <w:rPr>
          <w:rFonts w:cs="Arial"/>
          <w:sz w:val="20"/>
          <w:szCs w:val="20"/>
        </w:rPr>
        <w:t>20</w:t>
      </w:r>
      <w:r w:rsidRPr="0040432E">
        <w:rPr>
          <w:rFonts w:cs="Arial"/>
          <w:sz w:val="20"/>
          <w:szCs w:val="20"/>
        </w:rPr>
        <w:t xml:space="preserve"> (</w:t>
      </w:r>
      <w:r>
        <w:rPr>
          <w:rFonts w:cs="Arial"/>
          <w:sz w:val="20"/>
          <w:szCs w:val="20"/>
        </w:rPr>
        <w:t>двадцати</w:t>
      </w:r>
      <w:r w:rsidRPr="0040432E">
        <w:rPr>
          <w:rFonts w:cs="Arial"/>
          <w:sz w:val="20"/>
          <w:szCs w:val="20"/>
        </w:rPr>
        <w:t xml:space="preserve">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</w:t>
      </w:r>
      <w:r w:rsidR="00510178" w:rsidRPr="0040432E">
        <w:rPr>
          <w:rFonts w:cs="Arial"/>
          <w:sz w:val="20"/>
          <w:szCs w:val="20"/>
        </w:rPr>
        <w:t>документов Грузополучателю</w:t>
      </w:r>
      <w:r w:rsidR="00510178">
        <w:rPr>
          <w:rFonts w:cs="Arial"/>
          <w:sz w:val="20"/>
          <w:szCs w:val="20"/>
        </w:rPr>
        <w:t>.</w:t>
      </w:r>
    </w:p>
    <w:p w:rsidR="00510178" w:rsidRPr="0040432E" w:rsidRDefault="00510178" w:rsidP="00510178">
      <w:pPr>
        <w:numPr>
          <w:ilvl w:val="0"/>
          <w:numId w:val="2"/>
        </w:numPr>
        <w:autoSpaceDE w:val="0"/>
        <w:autoSpaceDN w:val="0"/>
        <w:adjustRightInd w:val="0"/>
        <w:spacing w:before="0"/>
        <w:ind w:left="780" w:hanging="567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Плановые сроки поставки товара:</w:t>
      </w:r>
    </w:p>
    <w:p w:rsidR="00510178" w:rsidRPr="002B1BD0" w:rsidRDefault="00F90D72" w:rsidP="006628E0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F90D72">
        <w:rPr>
          <w:noProof/>
        </w:rPr>
        <w:drawing>
          <wp:inline distT="0" distB="0" distL="0" distR="0" wp14:anchorId="5105474A" wp14:editId="528CB38E">
            <wp:extent cx="6300470" cy="2558129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2558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55B" w:rsidRDefault="0074455B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74455B" w:rsidRDefault="0074455B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74455B" w:rsidRDefault="0074455B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6628E0" w:rsidRPr="007E30C6" w:rsidRDefault="006628E0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7E30C6">
        <w:rPr>
          <w:rFonts w:cs="Arial"/>
          <w:iCs/>
          <w:sz w:val="20"/>
          <w:szCs w:val="20"/>
        </w:rPr>
        <w:t xml:space="preserve">2. Основные требования к продукту.        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7E30C6">
        <w:rPr>
          <w:rFonts w:cs="Arial"/>
          <w:iCs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стандартов, что 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E30C6" w:rsidRPr="00B77509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bookmarkStart w:id="0" w:name="_GoBack"/>
      <w:r w:rsidRPr="00B77509">
        <w:rPr>
          <w:rFonts w:cs="Arial"/>
          <w:iCs/>
          <w:sz w:val="20"/>
          <w:szCs w:val="20"/>
        </w:rPr>
        <w:t>2.2. К ПДО в обязательном порядке должен быть приложен действующий сертификат соответствия на поставляемый Товар, с указанием кода ОКП. В случае</w:t>
      </w:r>
      <w:proofErr w:type="gramStart"/>
      <w:r w:rsidRPr="00B77509">
        <w:rPr>
          <w:rFonts w:cs="Arial"/>
          <w:iCs/>
          <w:sz w:val="20"/>
          <w:szCs w:val="20"/>
        </w:rPr>
        <w:t>,</w:t>
      </w:r>
      <w:proofErr w:type="gramEnd"/>
      <w:r w:rsidRPr="00B77509">
        <w:rPr>
          <w:rFonts w:cs="Arial"/>
          <w:iCs/>
          <w:sz w:val="20"/>
          <w:szCs w:val="20"/>
        </w:rPr>
        <w:t xml:space="preserve"> если Товар не подлежит обязательной сертификации, должно быть приложено письмо на бланке компании за подписью ответственного руководителя с указанием данного факта!</w:t>
      </w:r>
    </w:p>
    <w:p w:rsidR="007E30C6" w:rsidRPr="00B77509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B77509">
        <w:rPr>
          <w:rFonts w:cs="Arial"/>
          <w:iCs/>
          <w:sz w:val="20"/>
          <w:szCs w:val="20"/>
        </w:rPr>
        <w:t>2.3. Вся готовая продукция должна быть новой, не бывшей в употреблении.</w:t>
      </w:r>
    </w:p>
    <w:p w:rsidR="007E30C6" w:rsidRPr="00B77509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B77509">
        <w:rPr>
          <w:rFonts w:cs="Arial"/>
          <w:iCs/>
          <w:sz w:val="20"/>
          <w:szCs w:val="20"/>
        </w:rPr>
        <w:t>2.4. Вся готовая продукция должна быть подтверждена гарантией качества завода изготовителя, что подтверждается соответствующим документом.</w:t>
      </w:r>
    </w:p>
    <w:p w:rsidR="007E30C6" w:rsidRPr="00B77509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B77509">
        <w:rPr>
          <w:rFonts w:cs="Arial"/>
          <w:iCs/>
          <w:sz w:val="20"/>
          <w:szCs w:val="20"/>
        </w:rPr>
        <w:t>2.5.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 в обычно принятых условиях.</w:t>
      </w:r>
    </w:p>
    <w:p w:rsidR="000D0742" w:rsidRPr="00B77509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B77509">
        <w:rPr>
          <w:rFonts w:cs="Arial"/>
          <w:iCs/>
          <w:sz w:val="20"/>
          <w:szCs w:val="20"/>
        </w:rPr>
        <w:t xml:space="preserve">2.6. Для ОАО «СН-МНГ»: </w:t>
      </w:r>
      <w:r w:rsidR="0072275F" w:rsidRPr="00B77509">
        <w:rPr>
          <w:rFonts w:cs="Arial"/>
          <w:iCs/>
          <w:sz w:val="20"/>
          <w:szCs w:val="20"/>
        </w:rPr>
        <w:t>п</w:t>
      </w:r>
      <w:r w:rsidRPr="00B77509">
        <w:rPr>
          <w:rFonts w:cs="Arial"/>
          <w:iCs/>
          <w:sz w:val="20"/>
          <w:szCs w:val="20"/>
        </w:rPr>
        <w:t>оставщик обеспечивает контрольную обвязку вагонов проволокой диаметром 6 мм в две нити в двух местах за специальные устройства полувагона.</w:t>
      </w:r>
    </w:p>
    <w:p w:rsidR="000D0742" w:rsidRPr="00B77509" w:rsidRDefault="000D0742" w:rsidP="000D0742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B77509">
        <w:rPr>
          <w:rFonts w:cs="Arial"/>
          <w:iCs/>
          <w:sz w:val="20"/>
          <w:szCs w:val="20"/>
        </w:rPr>
        <w:t>2.7 Трубы НКТ поставляются с нанесением резьбовой уплотнительной смазки РУСМА-1, РУСМА, Р-4, РУСМА Р-5 под муфты и предохранительные детали.</w:t>
      </w:r>
    </w:p>
    <w:p w:rsidR="00DE4EF7" w:rsidRPr="00B77509" w:rsidRDefault="00DE4EF7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B77509">
        <w:rPr>
          <w:rFonts w:cs="Arial"/>
          <w:iCs/>
          <w:sz w:val="20"/>
          <w:szCs w:val="20"/>
        </w:rPr>
        <w:t>2.</w:t>
      </w:r>
      <w:r w:rsidR="000D0742" w:rsidRPr="00B77509">
        <w:rPr>
          <w:rFonts w:cs="Arial"/>
          <w:iCs/>
          <w:sz w:val="20"/>
          <w:szCs w:val="20"/>
        </w:rPr>
        <w:t>8</w:t>
      </w:r>
      <w:proofErr w:type="gramStart"/>
      <w:r w:rsidRPr="00B77509">
        <w:rPr>
          <w:rFonts w:cs="Arial"/>
          <w:iCs/>
          <w:sz w:val="20"/>
          <w:szCs w:val="20"/>
        </w:rPr>
        <w:t xml:space="preserve"> Д</w:t>
      </w:r>
      <w:proofErr w:type="gramEnd"/>
      <w:r w:rsidRPr="00B77509">
        <w:rPr>
          <w:rFonts w:cs="Arial"/>
          <w:iCs/>
          <w:sz w:val="20"/>
          <w:szCs w:val="20"/>
        </w:rPr>
        <w:t>ля ОАО «</w:t>
      </w:r>
      <w:proofErr w:type="spellStart"/>
      <w:r w:rsidRPr="00B77509">
        <w:rPr>
          <w:rFonts w:cs="Arial"/>
          <w:iCs/>
          <w:sz w:val="20"/>
          <w:szCs w:val="20"/>
        </w:rPr>
        <w:t>Славнефть-Янос</w:t>
      </w:r>
      <w:proofErr w:type="spellEnd"/>
      <w:r w:rsidRPr="00B77509">
        <w:rPr>
          <w:rFonts w:cs="Arial"/>
          <w:iCs/>
          <w:sz w:val="20"/>
          <w:szCs w:val="20"/>
        </w:rPr>
        <w:t>» - позиции 3, 4, 5, Форма 4 «Таблица цен» должны полностью соответствовать условиям опросного листа.</w:t>
      </w:r>
    </w:p>
    <w:p w:rsidR="002312A7" w:rsidRPr="00B77509" w:rsidRDefault="002312A7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B77509">
        <w:rPr>
          <w:rFonts w:cs="Arial"/>
          <w:iCs/>
          <w:sz w:val="20"/>
          <w:szCs w:val="20"/>
        </w:rPr>
        <w:t>3.</w:t>
      </w:r>
      <w:r w:rsidRPr="00B77509">
        <w:t xml:space="preserve"> </w:t>
      </w:r>
      <w:r w:rsidRPr="00B77509">
        <w:rPr>
          <w:rFonts w:cs="Arial"/>
          <w:iCs/>
          <w:sz w:val="20"/>
          <w:szCs w:val="20"/>
        </w:rPr>
        <w:t>Основные требования к Контрагенту.</w:t>
      </w:r>
    </w:p>
    <w:p w:rsidR="007E30C6" w:rsidRPr="00B77509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B77509">
        <w:rPr>
          <w:rFonts w:cs="Arial"/>
          <w:sz w:val="20"/>
          <w:szCs w:val="20"/>
        </w:rPr>
        <w:t>3.1. Поставка в адрес грузополучателя должна быть осуществлена в соответствии с планом поставки.</w:t>
      </w:r>
    </w:p>
    <w:p w:rsidR="007E30C6" w:rsidRPr="00B77509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  <w:u w:val="single"/>
        </w:rPr>
      </w:pPr>
      <w:r w:rsidRPr="00B77509">
        <w:rPr>
          <w:rFonts w:cs="Arial"/>
          <w:sz w:val="20"/>
          <w:szCs w:val="20"/>
          <w:u w:val="single"/>
        </w:rPr>
        <w:t>3.2. Контрагент в своей оферте обязан указать завод-изготовитель.</w:t>
      </w:r>
    </w:p>
    <w:p w:rsidR="007E30C6" w:rsidRPr="00B77509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B77509">
        <w:rPr>
          <w:rFonts w:cs="Arial"/>
          <w:sz w:val="20"/>
          <w:szCs w:val="20"/>
        </w:rPr>
        <w:t xml:space="preserve">3.3. Контрагент обязан </w:t>
      </w:r>
      <w:proofErr w:type="gramStart"/>
      <w:r w:rsidRPr="00B77509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B77509">
        <w:rPr>
          <w:rFonts w:cs="Arial"/>
          <w:sz w:val="20"/>
          <w:szCs w:val="20"/>
        </w:rPr>
        <w:t xml:space="preserve"> для участия в тендере:</w:t>
      </w:r>
    </w:p>
    <w:p w:rsidR="007E30C6" w:rsidRPr="00B77509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B77509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E30C6" w:rsidRPr="00B77509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B77509">
        <w:rPr>
          <w:rFonts w:cs="Arial"/>
          <w:sz w:val="20"/>
          <w:szCs w:val="20"/>
        </w:rPr>
        <w:t>- предложение о заключении договора (безотзывная оферта) по форме 3 к ПДО;</w:t>
      </w:r>
    </w:p>
    <w:p w:rsidR="007E30C6" w:rsidRPr="00B77509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B77509">
        <w:rPr>
          <w:rFonts w:cs="Arial"/>
          <w:sz w:val="20"/>
          <w:szCs w:val="20"/>
        </w:rPr>
        <w:t>- заполненную таблицу цен за тонну по форме 4 к ПДО;</w:t>
      </w:r>
    </w:p>
    <w:p w:rsidR="007E30C6" w:rsidRPr="00B77509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B77509">
        <w:rPr>
          <w:rFonts w:cs="Arial"/>
          <w:sz w:val="20"/>
          <w:szCs w:val="20"/>
        </w:rPr>
        <w:t xml:space="preserve">3.4 </w:t>
      </w:r>
      <w:r w:rsidRPr="00B77509">
        <w:rPr>
          <w:rFonts w:cs="Arial"/>
          <w:sz w:val="20"/>
          <w:szCs w:val="20"/>
          <w:u w:val="single"/>
        </w:rPr>
        <w:t>Контрагент должен быть производителем предлагаемого товара (труба электросварная, труба бесшовная (с изоляционным покрытием), труба бурильная, труба НКТ, труба обсадная) или его официальным торговым домом, в случае если сам производитель не занимается реализацией готовой продукции!!!</w:t>
      </w:r>
    </w:p>
    <w:bookmarkEnd w:id="0"/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>4. Условия выполнения работ: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 xml:space="preserve">4.1.  Осуществить поставку на базисных условиях </w:t>
      </w:r>
      <w:r w:rsidRPr="007E30C6">
        <w:rPr>
          <w:rFonts w:cs="Arial"/>
          <w:sz w:val="20"/>
          <w:szCs w:val="20"/>
          <w:lang w:val="en-US"/>
        </w:rPr>
        <w:t>DAP</w:t>
      </w:r>
      <w:r w:rsidRPr="007E30C6">
        <w:rPr>
          <w:rFonts w:cs="Arial"/>
          <w:sz w:val="20"/>
          <w:szCs w:val="20"/>
        </w:rPr>
        <w:t xml:space="preserve">. 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 xml:space="preserve">4.2. При невозможности установки требуемого срока оплаты, Поставщик вправе предложить </w:t>
      </w:r>
      <w:proofErr w:type="spellStart"/>
      <w:r w:rsidRPr="007E30C6">
        <w:rPr>
          <w:rFonts w:cs="Arial"/>
          <w:sz w:val="20"/>
          <w:szCs w:val="20"/>
        </w:rPr>
        <w:t>факторинговую</w:t>
      </w:r>
      <w:proofErr w:type="spellEnd"/>
      <w:r w:rsidRPr="007E30C6">
        <w:rPr>
          <w:rFonts w:cs="Arial"/>
          <w:sz w:val="20"/>
          <w:szCs w:val="20"/>
        </w:rPr>
        <w:t xml:space="preserve"> систему оплаты для рассмотрения в ОАО «НГК «Славнефть».</w:t>
      </w:r>
    </w:p>
    <w:p w:rsidR="007E30C6" w:rsidRPr="004C483B" w:rsidRDefault="007E30C6" w:rsidP="007E30C6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Ответственного подразделения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</w:t>
      </w: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      Ф.И.О.</w:t>
      </w:r>
    </w:p>
    <w:sectPr w:rsidR="006628E0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D0742"/>
    <w:rsid w:val="002312A7"/>
    <w:rsid w:val="00297514"/>
    <w:rsid w:val="004F11D3"/>
    <w:rsid w:val="00510178"/>
    <w:rsid w:val="006628E0"/>
    <w:rsid w:val="0072275F"/>
    <w:rsid w:val="0074455B"/>
    <w:rsid w:val="00746653"/>
    <w:rsid w:val="007E30C6"/>
    <w:rsid w:val="007F41F7"/>
    <w:rsid w:val="009F5DA9"/>
    <w:rsid w:val="00B77509"/>
    <w:rsid w:val="00DE4EF7"/>
    <w:rsid w:val="00F9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1205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14</cp:revision>
  <dcterms:created xsi:type="dcterms:W3CDTF">2014-07-22T16:29:00Z</dcterms:created>
  <dcterms:modified xsi:type="dcterms:W3CDTF">2014-08-07T13:55:00Z</dcterms:modified>
</cp:coreProperties>
</file>